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B4" w:rsidRP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block-66077955"/>
      <w:bookmarkStart w:id="1" w:name="_GoBack"/>
      <w:bookmarkEnd w:id="1"/>
      <w:r w:rsidRPr="008C25B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C25B4" w:rsidRP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C25B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Ростовской области Зерноградского района </w:t>
      </w:r>
    </w:p>
    <w:p w:rsid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C25B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МБОУ Новоивановская СОШ</w:t>
      </w:r>
    </w:p>
    <w:p w:rsid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25B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99c772b-1c2c-414c-9fa0-86e4dc0ff531"/>
      <w:bookmarkEnd w:id="2"/>
    </w:p>
    <w:tbl>
      <w:tblPr>
        <w:tblpPr w:leftFromText="180" w:rightFromText="180" w:vertAnchor="text" w:horzAnchor="margin" w:tblpY="-43"/>
        <w:tblOverlap w:val="never"/>
        <w:tblW w:w="10694" w:type="dxa"/>
        <w:tblLook w:val="04A0" w:firstRow="1" w:lastRow="0" w:firstColumn="1" w:lastColumn="0" w:noHBand="0" w:noVBand="1"/>
      </w:tblPr>
      <w:tblGrid>
        <w:gridCol w:w="3663"/>
        <w:gridCol w:w="3661"/>
        <w:gridCol w:w="3370"/>
      </w:tblGrid>
      <w:tr w:rsidR="008C25B4" w:rsidRPr="000F589C" w:rsidTr="008C25B4">
        <w:trPr>
          <w:trHeight w:val="2550"/>
        </w:trPr>
        <w:tc>
          <w:tcPr>
            <w:tcW w:w="3663" w:type="dxa"/>
          </w:tcPr>
          <w:p w:rsidR="008C25B4" w:rsidRPr="008C25B4" w:rsidRDefault="008C25B4" w:rsidP="00F5246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 предметов гуманитарного цикла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_____________Т.С.Горбатенко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1" w:type="dxa"/>
          </w:tcPr>
          <w:p w:rsidR="008C25B4" w:rsidRPr="008C25B4" w:rsidRDefault="008C25B4" w:rsidP="00F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_____________Н.А.Безщекая</w:t>
            </w:r>
          </w:p>
          <w:p w:rsidR="008C25B4" w:rsidRPr="000F589C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01 от 28.08.2024 г </w:t>
            </w:r>
          </w:p>
          <w:p w:rsidR="008C25B4" w:rsidRPr="000F589C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70" w:type="dxa"/>
            <w:hideMark/>
          </w:tcPr>
          <w:p w:rsidR="008C25B4" w:rsidRPr="008C25B4" w:rsidRDefault="008C25B4" w:rsidP="00F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МБОУ Новоивановской СОШ</w:t>
            </w:r>
          </w:p>
          <w:p w:rsidR="008C25B4" w:rsidRPr="008C25B4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C2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 Ю.А.Соколов</w:t>
            </w:r>
          </w:p>
          <w:p w:rsidR="008C25B4" w:rsidRPr="000F589C" w:rsidRDefault="008C25B4" w:rsidP="00F524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9C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30.08.2024 г № 124</w:t>
            </w:r>
          </w:p>
        </w:tc>
      </w:tr>
    </w:tbl>
    <w:p w:rsidR="0002215B" w:rsidRPr="008C25B4" w:rsidRDefault="0002215B">
      <w:pPr>
        <w:spacing w:after="0"/>
        <w:ind w:left="120"/>
        <w:rPr>
          <w:lang w:val="ru-RU"/>
        </w:rPr>
      </w:pPr>
    </w:p>
    <w:p w:rsidR="0002215B" w:rsidRPr="008C25B4" w:rsidRDefault="0002215B">
      <w:pPr>
        <w:spacing w:after="0"/>
        <w:ind w:left="120"/>
        <w:rPr>
          <w:lang w:val="ru-RU"/>
        </w:rPr>
      </w:pPr>
    </w:p>
    <w:p w:rsidR="0002215B" w:rsidRPr="008C25B4" w:rsidRDefault="0002215B">
      <w:pPr>
        <w:spacing w:after="0"/>
        <w:ind w:left="120"/>
        <w:rPr>
          <w:lang w:val="ru-RU"/>
        </w:rPr>
      </w:pPr>
    </w:p>
    <w:p w:rsidR="0002215B" w:rsidRPr="008C25B4" w:rsidRDefault="0002215B">
      <w:pPr>
        <w:spacing w:after="0"/>
        <w:ind w:left="120"/>
        <w:rPr>
          <w:lang w:val="ru-RU"/>
        </w:rPr>
      </w:pPr>
    </w:p>
    <w:p w:rsidR="0002215B" w:rsidRPr="008C25B4" w:rsidRDefault="0002215B">
      <w:pPr>
        <w:spacing w:after="0"/>
        <w:ind w:left="120"/>
        <w:rPr>
          <w:lang w:val="ru-RU"/>
        </w:rPr>
      </w:pPr>
    </w:p>
    <w:p w:rsidR="0002215B" w:rsidRPr="008C25B4" w:rsidRDefault="00F669C2">
      <w:pPr>
        <w:spacing w:after="0" w:line="408" w:lineRule="auto"/>
        <w:ind w:left="120"/>
        <w:jc w:val="center"/>
        <w:rPr>
          <w:lang w:val="ru-RU"/>
        </w:rPr>
      </w:pPr>
      <w:r w:rsidRPr="008C25B4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02215B" w:rsidRPr="008C25B4" w:rsidRDefault="00F669C2">
      <w:pPr>
        <w:spacing w:after="0" w:line="408" w:lineRule="auto"/>
        <w:ind w:left="120"/>
        <w:jc w:val="center"/>
        <w:rPr>
          <w:lang w:val="ru-RU"/>
        </w:rPr>
      </w:pPr>
      <w:r w:rsidRPr="008C25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25B4">
        <w:rPr>
          <w:rFonts w:ascii="Times New Roman" w:hAnsi="Times New Roman"/>
          <w:color w:val="000000"/>
          <w:sz w:val="28"/>
          <w:lang w:val="ru-RU"/>
        </w:rPr>
        <w:t xml:space="preserve"> 8276241)</w:t>
      </w: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F669C2">
      <w:pPr>
        <w:spacing w:after="0" w:line="408" w:lineRule="auto"/>
        <w:ind w:left="120"/>
        <w:jc w:val="center"/>
        <w:rPr>
          <w:lang w:val="ru-RU"/>
        </w:rPr>
      </w:pPr>
      <w:r w:rsidRPr="008C25B4">
        <w:rPr>
          <w:rFonts w:ascii="Times New Roman" w:hAnsi="Times New Roman"/>
          <w:b/>
          <w:color w:val="000000"/>
          <w:sz w:val="28"/>
          <w:lang w:val="ru-RU"/>
        </w:rPr>
        <w:t>«Россия - мои горизонты»</w:t>
      </w:r>
    </w:p>
    <w:p w:rsidR="0002215B" w:rsidRPr="008C25B4" w:rsidRDefault="00F669C2">
      <w:pPr>
        <w:spacing w:after="0" w:line="408" w:lineRule="auto"/>
        <w:ind w:left="120"/>
        <w:jc w:val="center"/>
        <w:rPr>
          <w:lang w:val="ru-RU"/>
        </w:rPr>
      </w:pPr>
      <w:r w:rsidRPr="008C25B4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8C25B4">
        <w:rPr>
          <w:rFonts w:ascii="Times New Roman" w:hAnsi="Times New Roman"/>
          <w:color w:val="000000"/>
          <w:sz w:val="28"/>
          <w:lang w:val="ru-RU"/>
        </w:rPr>
        <w:t xml:space="preserve"> 6 класса</w:t>
      </w:r>
      <w:r w:rsidRPr="008C25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8C25B4" w:rsidRPr="008C25B4" w:rsidRDefault="008C25B4" w:rsidP="008C25B4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C25B4">
        <w:rPr>
          <w:rFonts w:ascii="Times New Roman" w:hAnsi="Times New Roman" w:cs="Times New Roman"/>
          <w:sz w:val="24"/>
          <w:szCs w:val="24"/>
          <w:lang w:val="ru-RU"/>
        </w:rPr>
        <w:t>Составитель: Багнюкова С.А.</w:t>
      </w:r>
    </w:p>
    <w:p w:rsidR="008C25B4" w:rsidRPr="008C25B4" w:rsidRDefault="008C25B4" w:rsidP="008C25B4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C25B4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C25B4" w:rsidRPr="008C25B4" w:rsidRDefault="008C25B4" w:rsidP="008C25B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8C25B4" w:rsidRDefault="008C25B4" w:rsidP="008C25B4">
      <w:pPr>
        <w:spacing w:after="0"/>
        <w:ind w:left="120"/>
        <w:jc w:val="center"/>
        <w:rPr>
          <w:lang w:val="ru-RU"/>
        </w:rPr>
      </w:pPr>
      <w:r w:rsidRPr="008C25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b20cd3b3-5277-4ad9-b272-db2c514c2082"/>
      <w:r w:rsidRPr="008C25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3"/>
      <w:r w:rsidRPr="008C25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318252-5f25-41fe-9fef-b19acd845ffc"/>
      <w:r w:rsidRPr="008C25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4"/>
      <w:r w:rsidRPr="008C25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02215B" w:rsidRPr="008C25B4" w:rsidRDefault="0002215B">
      <w:pPr>
        <w:spacing w:after="0"/>
        <w:ind w:left="120"/>
        <w:jc w:val="center"/>
        <w:rPr>
          <w:lang w:val="ru-RU"/>
        </w:rPr>
      </w:pPr>
    </w:p>
    <w:p w:rsidR="0002215B" w:rsidRPr="008C25B4" w:rsidRDefault="0002215B">
      <w:pPr>
        <w:rPr>
          <w:lang w:val="ru-RU"/>
        </w:rPr>
        <w:sectPr w:rsidR="0002215B" w:rsidRPr="008C25B4" w:rsidSect="008C25B4">
          <w:type w:val="continuous"/>
          <w:pgSz w:w="11906" w:h="16383"/>
          <w:pgMar w:top="1134" w:right="850" w:bottom="0" w:left="993" w:header="720" w:footer="720" w:gutter="0"/>
          <w:cols w:space="720"/>
          <w:docGrid w:linePitch="299"/>
        </w:sect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6077956"/>
      <w:bookmarkEnd w:id="0"/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02215B" w:rsidRPr="00594D29" w:rsidRDefault="0002215B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Рабочая программа курса внеурочной деятельности «Россия – мои горизонты» (далее, соответственно – Программа, Курс) составлена на основе: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Указа Президента Российской Федерации от 7 мая 2024 г. № 309 «О национальных целях развития Российской Федерации на период до 2030 года и на перспективу до 2036 года».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29 декабря 2012 г. № 273-ФЗ «Об образовании в Российской Федерации».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24 июля 1998 г. № 124-ФЗ «Об основных гарантиях прав ребенка в Российской Федерации».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п. 1 от 23 февраля 2018 г., Пр-2182 от 20 декабря 2020 г.».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Приказа Минпросвещения России от 31 августа 2023 г.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закона от 12 декабря 2023 г. № 565 (ред. от 08 августа 2024 г.) «О занятости населения в Российской Федерации» (статья 58).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Распоряжения Правительства Российской Федерации от 29 мая 2015 г. № 996-р «Об утверждении Стратегии развития воспитания в Российской Федерации на период до 2025 года».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Федеральной образовательной программы основного общего образования, утвержденной приказом Министерства просвещения Российской Федерации от 18 мая 2023 г. № 370.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Федеральной образовательной программы среднего общего образования, утвержденной приказом Министерства просвещения Российской Федерации от 18 мая 2023 г. № 371.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Организационно-методические рекомендации по реализации курса внеурочной деятельности «Россия – мои горизонты», а также место курса в реализации Единой модели профориентации, в том числе в части регионального содержательного компонента, отражено в следующих документах: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Порядок реализации Единой модели профориентации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Методические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включает: цели и задачи Курса, определение места и роли Курса в плане внеурочной деятельности, содержание отраслевых, практико-ориентированных и профориентационных занятий (в том числе 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определяет реализацию соответствующего направления Единой модели профориентации.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Курс предусматривает учебную нагрузку один академический час (далее – час) в неделю (34 часа в учебный год).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Планируется, что с 1 сентября 2027 г. при реализации курса внеурочной деятельности «Россия – мои горизонты» не менее 17 академических часов от общего объема часов будет отводиться на реализацию регионального компонента данного направления ЕМП. С 1 сентября 2026 г. реализация регионального уровня курса внеурочной деятельности «Россия – мои горизонты»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Рекомендации по реализации, подготовке и порядке согласования Курса внеурочной деятельности «Россия – мои горизонты», включающих региональный компонент, представлены в Приложении №1.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ЦЕЛИ И ЗАДАЧИ ИЗУЧЕНИЯ КУРСА ВНЕУРОЧНОЙ ДЕЯТЕЛЬНОСТИ «РОССИЯ - МОИ ГОРИЗОНТЫ»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Цель курса: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формирование готовности к профессиональному самоопределению обучающихся 6 – 11 классов общеобразовательных организаций через знакомство с востребованными профессиями и достижениями России в различных отраслях экономики, разнообразием образовательных возможностей для осознанного формирования индивидуального профессионально-образовательного маршрута с учетом интересов, склонностей и способностей.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Задачи: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содействие формированию готовности к профессиональному самоопределению обучающихся общеобразовательных организаций;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формирование рекомендаций для обучающихся по построению индивидуального профессионально-образовательного маршрута в зависимости от интересов, способностей, доступных им возможностей;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информирование обучающихся о специфике рынка труда и системе профессионального и 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формирование у обучающихся навыков и умений конструирования индивидуального образовательно-профессионального маршрута и его адаптация с учетом возможностей среды;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МЕСТО И РОЛЬ КУРСА ВНЕУРОЧНОЙ ДЕЯТЕЛЬНОСТИ «РОССИЯ - МОИ ГОРИЗОНТЫ» В ПЛАНЕ ВНЕУРОЧНОЙ ДЕЯТЕЛЬНОСТИ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Программа является частью образовательных программ основного общего образования (6 – 9 класс).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Курс разработан с учетом преемственности профориентационных задач среднего общего и основного общего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Темы отраслевых и практико-ориентированных занятий настоящей Программы преимущественно связаны с основными отраслями производственной и непроизводственной сфер экономической деятельности Российской 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и других). 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Профориентационные занятия в рамках настоящей Программы включают описание диагностик и их интерпретацию, а также рефлексивные занятия и занятие, посвященное взаимодействию с родителями.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02215B" w:rsidP="00594D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2215B" w:rsidRPr="00594D29" w:rsidSect="008C25B4">
          <w:type w:val="continuous"/>
          <w:pgSz w:w="11906" w:h="16383"/>
          <w:pgMar w:top="284" w:right="424" w:bottom="142" w:left="567" w:header="720" w:footer="720" w:gutter="0"/>
          <w:cols w:space="720"/>
          <w:docGrid w:linePitch="299"/>
        </w:sectPr>
      </w:pP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66077954"/>
      <w:bookmarkEnd w:id="5"/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P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КУРСА ВНЕУРОЧНОЙ ДЕЯТЕЛЬНОСТИ «РОССИЯ - МОИ ГОРИЗОНТЫ»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1. Установочное занятие «Россия - мои горизонты»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</w:t>
      </w:r>
      <w:r w:rsidRPr="00594D29">
        <w:rPr>
          <w:rFonts w:ascii="Times New Roman" w:hAnsi="Times New Roman" w:cs="Times New Roman"/>
          <w:sz w:val="24"/>
          <w:szCs w:val="24"/>
        </w:rPr>
        <w:t>https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594D29">
        <w:rPr>
          <w:rFonts w:ascii="Times New Roman" w:hAnsi="Times New Roman" w:cs="Times New Roman"/>
          <w:sz w:val="24"/>
          <w:szCs w:val="24"/>
        </w:rPr>
        <w:t>bvbinfo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94D29">
        <w:rPr>
          <w:rFonts w:ascii="Times New Roman" w:hAnsi="Times New Roman" w:cs="Times New Roman"/>
          <w:sz w:val="24"/>
          <w:szCs w:val="24"/>
        </w:rPr>
        <w:t>ru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/. Единая модель профориентации.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2. Тематическое профориентационное занятие «Открой свое будущее»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Базовые компоненты, которые необходимо учитывать при выборе профессии: «Хочу» – ваши интересы; «Могу» – ваши способности; «Буду» – востребованность на рынке труда в будущем, перспективы профессионального развития. 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3. Тематическое профориентационное занятие «Познаю себя»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диагностик на портале «Билет в будущее» </w:t>
      </w:r>
      <w:r w:rsidRPr="00594D29">
        <w:rPr>
          <w:rFonts w:ascii="Times New Roman" w:hAnsi="Times New Roman" w:cs="Times New Roman"/>
          <w:sz w:val="24"/>
          <w:szCs w:val="24"/>
        </w:rPr>
        <w:t>https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594D29">
        <w:rPr>
          <w:rFonts w:ascii="Times New Roman" w:hAnsi="Times New Roman" w:cs="Times New Roman"/>
          <w:sz w:val="24"/>
          <w:szCs w:val="24"/>
        </w:rPr>
        <w:t>bvbinfo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94D29">
        <w:rPr>
          <w:rFonts w:ascii="Times New Roman" w:hAnsi="Times New Roman" w:cs="Times New Roman"/>
          <w:sz w:val="24"/>
          <w:szCs w:val="24"/>
        </w:rPr>
        <w:t>ru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/.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профориентационных диагностик. Диагностический цикл. Алгоритм и сроки прохождения диагностик. Анонсирование диагностик «Мои интересы» (6, 8 классы) и «Мой профиль» (7, 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4. Россия индустриальная: атомные технологии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 xml:space="preserve">6-7 кл.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отрасли. Знания, необходимые в работе профессионалов данной сферы. Интересы, помогающие стать успешными профессионалами-атомщиками. Учебные предметы и дополнительное образование, помогающие в будущем развиваться в атомной отрасли.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5. Россия индустриальная: космическая отрасль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и история спутникостроения. Значимость отрасли и сопряженных с ней направлений в экономике страны, 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данной сфере. Интересы, учебные предметы и дополнительное образование, содействующие развитию в инженерном направлении.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6. Россия аграрная: продовольственная безопасность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подотраслей сельского хозяйства, разнообразие профессий и образовательных возможностей. 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 xml:space="preserve">6-7 кл.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Значимость подотраслей аграрной отрасли в экономике страны, основные профессии, представленные в агропромышленный комплекс 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7. Россия комфортная: энергетика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8. Практико-ориентированное занятие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9. Россия индустриальная: добыча, переработка, тяжелая промышленность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отраслей: добыча и переработка.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Значимость отрасли в экономике страны, основные профессии, представленные в отрасли. Знания, необходимые в работе профессионалов отрасли. Интересы, учебные предметы и дополнительное образование, помогающие в будущем развиваться в отрасли добычи и переработки.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10. Россия индустриальная: машиностроение и судостроение (занятие к 500-летию Северного морского пути)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судостроительной и машиностроительной отраслей, как части индустриальной среды (тяжелой промышленности). Значимость для экономики страны, основные профессии, представленные в судостроении и машиностроении.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 и машиностроении.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11. Россия индустриальная: легкая промышленность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отрасли: легкая промышленность.Значимость отрасли в экономике страны, основные профессии, представленные в отраслях.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12. Россия умная: математика в действии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математики как науки.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Значимость математики для науки, профессиональной 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Интересы, учебные предметы и дополнительное образование, помогающие в будущем развиваться в сфере прикладной и фундаментальной математики.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13. Россия безопасная: национальная безопасность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Основные профессии и содержание профессиональной деятельности. Варианты профессионально-образовательного маршрута.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6-7 кл.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 14. Россия цифровая: </w:t>
      </w:r>
      <w:r w:rsidRPr="00594D29">
        <w:rPr>
          <w:rFonts w:ascii="Times New Roman" w:hAnsi="Times New Roman" w:cs="Times New Roman"/>
          <w:b/>
          <w:sz w:val="24"/>
          <w:szCs w:val="24"/>
        </w:rPr>
        <w:t>IT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компании и отечественный финтех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на портале «Билет в будущее».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Значимость направления и </w:t>
      </w:r>
      <w:r w:rsidRPr="00594D29">
        <w:rPr>
          <w:rFonts w:ascii="Times New Roman" w:hAnsi="Times New Roman" w:cs="Times New Roman"/>
          <w:sz w:val="24"/>
          <w:szCs w:val="24"/>
        </w:rPr>
        <w:t>IT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</w:t>
      </w:r>
      <w:r w:rsidRPr="00594D29">
        <w:rPr>
          <w:rFonts w:ascii="Times New Roman" w:hAnsi="Times New Roman" w:cs="Times New Roman"/>
          <w:sz w:val="24"/>
          <w:szCs w:val="24"/>
        </w:rPr>
        <w:t>IT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- направлении.8-9 кл.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15. Россия индустриальная: пищевая промышленность и общественное питание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6-7 кл. Общая характеристика отрасли. Основные профессии, представленные в отрасли.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рассматриваемых отраслях.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16. Практико-ориентированное занятие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17. Профориентационное тематическое занятие «Мое будущее»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18. Профориентационное занятие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Анонс возможности самостоятельного участия в диагностике личностных особенностей и готовности к профессиональному самоопределению «Мои качества» (6, 8 классы) и «Мои ориентиры» (7, 9 классы).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19. Россия деловая: предпринимательство и бизнес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 xml:space="preserve">6-7 кл.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предпринимательской деятельности.Значимость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 важные для сферы предпринимательства.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20. Россия умная: наука и технологии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 – общественной организацией, деятельность которой направлена наразвитие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науки и образования как сферы занятости.Значимость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в науке и образовании.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21. Россия гостеприимная: сервис и туризм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сферы деятельности в области 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22. Россия безопасная. Защитники Отечества (1 ч.)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23. Россия комфортная: транспорт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отрасли.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24. Россия на связи: интернет и телекоммуникация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учебные предметы и дополнительное образование, помогающие в будущем развиваться в области обеспечения связи и телекоммуникациях.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25. Практико-ориентированное занятие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26. Проектное занятие: поговори с родителями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27. Россия здоровая: медицина и фармацевтика в России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отраслей: медицина и фармация.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Значимость отраслей в экономике страны, основные профессии, представленные в отраслях. Знания, интересы, учебные предметы и дополнительное образование, помогающие в будущем развиваться в отраслях медицина и фармация.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28. Россия индустриальная: космическая отрасль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космической отрасли. Значимость 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29. Россия творческая: культура и искусство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креативной индустрии.Значимость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30. Практико-ориентированное занятие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31. Россия комфортная. Строительство и города будущего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отраслей: строительство и эксплуатация и обслуживание зданий. Значимость отраслей в экономике страны, основные профессии, представленные в отраслях.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отраслях строительства и архитектуры.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32. Россия безопасная: военно-промышленный комплекс (ВПК)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6-7 кл.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33. Практико-ориентированное занятие (1 час)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Тема 34. Рефлексивное занятие (1 час)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>Итоги изучения курса за год. Что было самым важным и впечатляющим. 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 Самооценка результатов. Оценка курса обучающимися, их предложения</w:t>
      </w:r>
    </w:p>
    <w:p w:rsidR="0002215B" w:rsidRPr="00594D29" w:rsidRDefault="0002215B" w:rsidP="00594D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2215B" w:rsidRPr="00594D29" w:rsidSect="008C25B4">
          <w:type w:val="continuous"/>
          <w:pgSz w:w="11906" w:h="16383"/>
          <w:pgMar w:top="284" w:right="424" w:bottom="426" w:left="426" w:header="720" w:footer="720" w:gutter="0"/>
          <w:cols w:space="720"/>
          <w:docGrid w:linePitch="299"/>
        </w:sectPr>
      </w:pPr>
    </w:p>
    <w:p w:rsidR="0002215B" w:rsidRPr="00594D29" w:rsidRDefault="00F669C2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6077958"/>
      <w:bookmarkEnd w:id="6"/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2215B" w:rsidRPr="00594D29" w:rsidRDefault="0002215B" w:rsidP="00594D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Личностные результаты достигаются единством учебной и воспитательной деятельности, в соответствии с традиционными российскими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гражданского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взаимопониманию и взаимопомощи;‒ активное участие в жизни семьи, организации, местного сообщества, родного края, страны;‒ неприятие любых форм экстремизма, дискриминации;‒ понимание роли различных социальных институтов в жизни человека;‒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обществе;‒ представление о способах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противодействия коррупции;‒ готовность к участию в гуманитарной деятельности (волонтерство, помощь людям, нуждающимся в ней).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патриотического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родного субъекта Российской Федерации, к науке, искусству, спорту, технологиям, боевым подвигам и трудовым достижениям народа;‒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духовно-нравственного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ориентация на моральные ценности и нормы в ситуациях нравственного выбора;‒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поступков;‒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эстетического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сферы профессиональной деятельности;‒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самовыражения;‒ понимание ценности отечественного и мирового искусства, роли этнических культурных традиций и народного творчества;‒ стремление к самовыражению в разных видах искусства.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ценности жизни;‒ осознание необходимости соблюдения правил безопасности в любой профессии;‒ ответственное отношение к своему здоровью и установка на здоровый образ жизни;‒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жизнью;‒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здоровья;‒ соблюдение правил безопасности, в том числе навыков безопасного поведения в интернет-среде;‒ умение осознавать эмоциональное состояние себя и других, умение управлять собственным эмоциональным состоянием;‒ сформированность навыка рефлексии, признание своего права на ошибку и такого же права другого человека.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трудового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деятельность;‒ интерес к практическому изучению профессий и труда различного рода, в том числе на основе применения изучаемого предметного знания;‒ осознание важности обучения на протяжении всей жизни для успешной профессиональной деятельности и развитие необходимых умений для этого;‒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экологического воспитания: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активное неприятие действий, приносящих вред окружающей среде;‒ осознание своей роли как ответственного гражданина и потребителя в условиях взаимосвязи природной, технологической и социальной сред:‒ готовность к участию в практической деятельности экологической направленности.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В сфере понимания ценности научного познания: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овладение языковой и читательской культурой как средством познания мира;‒ 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благополучия.‒ ориентация в деятельности на современную систему научных представлений об основных 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закономерностях развития человека, природы и общества, взаимосвязях человека с природной и социальной средой.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УУД: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1) базовые логические действия: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выявлять и характеризовать существенные признаки объектов (явлений);‒ устанавливать существенный признак классификации, основания для обобщения и сравнения, критерии проводимого анализа;‒ с учетом предложенной задачи выявлять закономерности и противоречия в рассматриваемых фактах, данных и наблюдениях;‒ предлагать критерии для выявления закономерностей и противоречий;‒ выявлять дефициты информации, данных, необходимых для решения поставленной задачи;‒ выявлять причинно-следственные связи при изучении явлений и процессов;‒ делать выводы с использованием дедуктивных и индуктивных умозаключений, умозаключений по аналогии, формулировать гипотезы о взаимосвязях;‒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2) базовые исследовательские действия: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использовать вопросы как исследовательский инструмент познания;‒ формулировать вопросы, фиксирующие разрыв между реальным и желательным состоянием ситуации, объекта, самостоятельно устанавливать искомое и данное;‒ формировать гипотезу об истинности собственных суждений и суждений других, аргументировать свою позицию, мнение;‒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собой;‒ оценивать на применимость и достоверность информации, полученной в ходе исследования (эксперимента);‒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обобщений;‒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3) работа с информацией: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представления;‒ находить сходные аргументы (подтверждающие или опровергающие одну и ту же идею, версию) в различных информационных источниках;‒ 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комбинациями;‒ оценивать надежность информации по критериям, предложенным педагогическим работником или сформулированным самостоятельно;‒ эффективно запоминать и систематизировать информацию.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Коммуникативные УУД:Овладение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1) общение: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воспринимать и формулировать суждения, выражать эмоции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проекта);‒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Pr="00594D29">
        <w:rPr>
          <w:rFonts w:ascii="Times New Roman" w:hAnsi="Times New Roman" w:cs="Times New Roman"/>
          <w:i/>
          <w:sz w:val="24"/>
          <w:szCs w:val="24"/>
          <w:lang w:val="ru-RU"/>
        </w:rPr>
        <w:t>2) совместная деятельность: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работы;‒ уметь обобщать мнения нескольких людей, проявлять готовность руководить, выполнять поручения, подчиняться;‒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иные);‒ выполнять свою часть работы, достигать качественного результата по своему направлению и координировать свои действия с другими членами команды;‒ оценивать качество своего вклада в общий продукт по критериям, самостоятельно сформулированным участниками взаимодействия;‒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УУД: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2215B" w:rsidRPr="00594D29" w:rsidRDefault="0002215B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1) самоорганизация: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выявлять проблемы для решения в жизненных и учебных ситуациях;‒ ориентироваться в различных подходах принятия решений (индивидуальное, принятие решения в группе, принятие решений группой);‒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объекте;‒ делать выбор и брать ответственность за решение;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2) самоконтроль: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владеть способами самоконтроля, самомотивации и рефлексии;‒ давать адекватную оценку ситуации и предлагать план ее изменения;‒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ситуации;‒ вносить коррективы в деятельность на основе новых обстоятельств, изменившихся ситуаций, установленных ошибок, возникших трудностей;‒ оценивать соответствие результата цели и условиям;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3) эмоциональный интеллект: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различать, называть и управлять собственными эмоциями и эмоциями других;‒ выявлять и анализировать причины эмоций;‒ ставить себя на место другого человека, понимать мотивы и намерения другого;‒ регулировать способ выражения эмоций; </w:t>
      </w:r>
    </w:p>
    <w:p w:rsidR="0002215B" w:rsidRPr="00594D29" w:rsidRDefault="00F669C2" w:rsidP="00594D29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t>4) принятие себя и других:</w:t>
      </w:r>
      <w:r w:rsidRPr="00594D29">
        <w:rPr>
          <w:rFonts w:ascii="Times New Roman" w:hAnsi="Times New Roman" w:cs="Times New Roman"/>
          <w:sz w:val="24"/>
          <w:szCs w:val="24"/>
          <w:lang w:val="ru-RU"/>
        </w:rPr>
        <w:t xml:space="preserve">‒ осознанно относиться к другому человеку, его мнению;‒ признавать свое право на ошибку и такое же право другого;‒ принимать себя и других, не осуждая;‒ открытость себе и другим;‒ осознавать невозможность контролировать все вокруг. </w:t>
      </w:r>
    </w:p>
    <w:p w:rsidR="0002215B" w:rsidRPr="00594D29" w:rsidRDefault="0002215B" w:rsidP="00594D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02215B" w:rsidRPr="00594D29" w:rsidSect="00594D29">
          <w:type w:val="continuous"/>
          <w:pgSz w:w="11906" w:h="16383"/>
          <w:pgMar w:top="284" w:right="282" w:bottom="142" w:left="426" w:header="720" w:footer="720" w:gutter="0"/>
          <w:cols w:space="720"/>
          <w:docGrid w:linePitch="299"/>
        </w:sectPr>
      </w:pPr>
    </w:p>
    <w:p w:rsidR="008C25B4" w:rsidRPr="00594D29" w:rsidRDefault="00F669C2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block-66077957"/>
      <w:bookmarkEnd w:id="7"/>
      <w:r w:rsidRPr="00594D2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</w:p>
    <w:p w:rsidR="008C25B4" w:rsidRPr="00594D29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25B4" w:rsidRDefault="008C25B4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4D29" w:rsidRP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2215B" w:rsidRPr="00594D29" w:rsidRDefault="00F669C2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594D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02215B" w:rsidRPr="00594D29" w:rsidRDefault="00594D29" w:rsidP="00594D29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tbl>
      <w:tblPr>
        <w:tblW w:w="11057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2473"/>
        <w:gridCol w:w="1552"/>
        <w:gridCol w:w="2561"/>
        <w:gridCol w:w="2473"/>
        <w:gridCol w:w="1444"/>
      </w:tblGrid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содержание </w:t>
            </w:r>
          </w:p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Цифровые ресурсы </w:t>
            </w:r>
          </w:p>
          <w:p w:rsidR="0002215B" w:rsidRPr="00594D29" w:rsidRDefault="0002215B" w:rsidP="00594D29">
            <w:pPr>
              <w:spacing w:after="0" w:line="240" w:lineRule="auto"/>
              <w:ind w:left="135" w:right="-43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 будущее» </w:t>
            </w:r>
            <w:hyperlink r:id="rId5"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bvbinfo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Единая модель профориентации.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кл. Базовые компоненты, которые необходимо учитывать при выборе профессии: «Хочу» – ваши интересы; «Могу» – ваши способности; «Буду» – востребованность обучающегося на рынке труда в будущем, перспективы профессионального развития. 7 кл. Выбор дополнительного образования. Кто в этом может помочь, в чем роль самого ученика. Как могут быть связаны учебные предметы и дополнительное образование с дальнейшим выбором профессионального пути. Палитра возможностей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дополнительного образования. 8 кл. 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- фундамента профессионального развития. Профильное обучение. 9 кл. Преимущества обучения в организациях профессионального образования и высшего образования (ООВО). Возможные профессиональные направления для 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образовательно-профессиональных маршрутов.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диагностик на платформе «Билет в будущее» </w:t>
            </w:r>
            <w:hyperlink r:id="rId6"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bvbinfo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94D2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Значение профориентационных диагностик. Диагностический цикл. Алгоритм и сроки прохождения диагностик. Анонсирование диагностик «Мои интересы» (6,8 классы) и «Мой профиль» (7,9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к самопознанию, профессиональному самоопределению.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атомные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промышленности. Крупнейший работодатель – корпорация «Росатом». Основные профессии и содержание профессиональной деятельности. Варианты образования. 6-7 кл. Знания, необходимые в работе профессионалов отрасли. Интересы, помогающие стать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успешными профессионалами. Учебные предметы и дополнительное образование, помогающие в будущем развиваться в атомной отрасли. 8-9 кл. Возможности общего, среднего профессионального и высшего 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космические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сфера деятельности, связанная с проектированием, изготовлением, запуском и эксплуатацией спутников. Использование информации, полученной спутниками. 6-7 кл. Общая характеристика и история спутникостроения. Знания, необходимые для работы в отрасли. Интересы, помогающие стать успешными профессионалами. Учебные предметы 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дополнительное образование. 8-9 кл.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Образовательные возможности: профильное обучение,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аграрная: продовольственная безопасность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приурочено ко Дню работника сельского хозяйства и перерабатывающей промышленности (12 октября). Рассматривается роль сельского хозяйства в обеспечении продовольственной безопасности страны, разнообразие профессий и образовательных возможностей. Объявление об открытии диагностики «Мои способности. Естественно-научные способности». 6-7 кл.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8-9 кл. Необходимые профессионально важные качества, особенности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 подготовки. Образовательные возможности: профильное обучение, профессиональное и высшее образование.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6-7 кл. Знания, интересы, учебные предметы и дополнительное образование, помогающие в будущем развиваться в сфере энергетики. 8-9 кл.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профессиях в изученных областях.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Педагогу предлагается выбор в тематике занятия.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Выполнение практико-ориентированных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заданий. Анализ профессий изученных отраслей на основе «формулы профессий».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маршрутов. Объявление об открытии диагностики «Мои способности. Технические способности» в личном кабинете обучающегося на портале «Билет в будущее». 6-7 кл. Знания, необходимые в работе профессионалов отрасли. Интересы, учебные предметы и дополнительное образование, помогающие в будущем развиваться в отрасли добычи и переработки. 8-9 кл.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индустриальная: машиностроение и судостроение (К 500-летию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Северного морского пути)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6-7 кл.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ролью легкой промышленности в экономике страны. Достижения России в отрасли, актуальные задачи и перспективы развития. Работодатели. Основные профессии и содержание профессиональной деятельности. Варианты профессионального и высшего образования. 6-7 кл. Значимость отрасли в экономике страны, основные профессии.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промышленности. 8-9 кл. Возможности общего, среднего профессионального и высшего образования в подготовке специалистов: профильное обучение,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математика в действии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Варианты образования. 6-7 кл. Знания, необходимые в работе профессионалов, использующих математический аппарат для решения профессиональных задач.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сфере прикладной и фундаментальной математики. 8-9 кл. Возможности общего, среднего профессионального и высшего образования в подготовке специалистов в области математики. Возможности общего, среднего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профессионального и высшего образования в подготовке специалистов: профильное обучение.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безопасная: национальная безопасность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Интересы, привычки, хобби, помогающие стать успешными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профессионалами. Учебные предметы и дополнительное образование. 8-9 кл.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цифровая: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диагностики «Мои способности. Аналитические способности» в личном кабинете обучающегося «Билет в будущее». 6-7 кл. Общая характеристика направления, обзор компаний, понятие и примеры успешных стартапов. Значимость направления и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направлении. 8-9 кл.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пищевой промышленностью как частью индустриальной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среды.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6-7 кл.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рассматриваемых отраслях. 8-9 кл.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профессиональное образование.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представлений 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Рассматриваются профессии тем с №9 по №15.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Выполнение практико-ориентированных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заданий. Анализ профессий изученных отраслей на основе «формулы профессий».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 профессионального маршрута с учетом рекомендаций разного рода.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Принцип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вероятностного прогноза.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Групповой разбор и интерпретация профориентационных диагностик первого полугодия.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«Мои качества» (6,8 классы) и «Мои ориентиры» (7,9 классы).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 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Индивидуальное планирование для повышения уровня готовности к профессиональному самоопределению.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«Мои качества» (6,8, 10 классы) и «Мои ориентиры» (7,9,11 классы).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предпринимательства в экономике нашей страны. Достижения в предпринимательстве на основе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успешных примеров, 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открытии диагностики «Мои способности. Социальный интеллект» в личном кабинете обучающегося «Билет в будущее». Объявление об открытии диагностики «Мои способности. Вербальные способности» в личном кабинете обучающегося «Билет в будущее». 6-7 кл. Общая характеристика предпринимательской деятельности. Значимость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умная: наука и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рационализаторов (ВОИР). Варианты профессионального образования. Открытие диагностики «Мои способности. Социальный интеллект» в личном кабинете обучающегося «Билет в будущее». Инициативы Десятилетия науки и технологий в России. 6-7 кл. Общая характеристика науки и образования как сферы занятости. 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учеными. учебные предметы и дополнительное образование, помогающие в будущем развиваться в науке и образовании.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6-7 кл. Общая характеристика сферы деятельности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области 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 8-9 кл. 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безопасная: защитники Отечества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посвящено Дню Героев Отечества (9 декабря) и роли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характеристика отрасли: транспорт. Значимость отрасли в экономике страны, основные профессии, представленные в ней. Знания, необходимые в работе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отрасли. 8-9 кл.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систем связи и телекоммуникаций в экономике нашей страны. Достижения России в сфере обеспечения связи и телекоммуникаций, актуальные задачи 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профессиональной деятельности в области обеспечения связи и телекоммуникаций: значимость сферы в экономике страны, основные профессии, представленные в отрасли. Знания, необходимые в работе. Интересы, привычки, учебные предметы и дополнительное образование, помогающие в будущем развиваться в области обеспечения связи и телекоммуникациях.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 На материале профессий тем с № 20 по №24.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как медицина и фармация. 6-7 кл. Общая характеристика отраслей: медицина и фармация. Значимость отраслей в экономике страны, основные профессии, представленные в отраслях. Знания, интересы, учебные предметы и дополнительное образование, помогающие в будущем развиваться в отраслях медицина и фармация.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космическая отрасль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перспективы развития. Основные профессии и содержание профессиональной деятельности в космической отрасли. Варианты профессионального и высшего образования. 6-7 кл. Общая характеристика космической отрасли. Значимость космических технологий в экономике страны,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творческая: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культура и искусство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 6-7 кл. Общая характеристика креативной индустрии. Значимость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изучаемых отраслях. 8-9 кл.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Просмотр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на углубление и расширения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целях и ценностях профессионалов в профессии, их компетенциях, особенностях образования.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проходит в преддверии 1 мая - Праздника Весны и Труда, который традиционно связан с популяризацией строительных профессий. 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Всероссийское голосование за выбор объектов благоустройства. 6-7 кл. Общая характеристика отраслей: строительство и эксплуатация и обслуживание зданий. Значимость отраслей в экономике страны, основные профессии, представленные в отраслях. Знания,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нужные в работе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отраслях строительства и архитектуры. 8-9 кл.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потребность в кадрах. Основные профессии и содержание профессиональной деятельности. Варианты профессионального и высшего образования. 6-7 кл.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ВПК. 8-9 кл.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Практико-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Занятие направлено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 углубление представлений о профессиях в изученных областях.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На материале профессий тем № 31 и № 32 (на выбор).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Выполнение </w:t>
            </w: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Итоги изучения курса за год. Самооценка результатов. Оценка курса обучающимися, их предложения.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 дискуссии, выполнение тематических заданий.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>Ретроспективная и проспективная рефлексия.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D29" w:rsidRPr="00594D29" w:rsidTr="008C25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4D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2215B" w:rsidRPr="00594D29" w:rsidRDefault="00F669C2" w:rsidP="00594D29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D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4D2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6146" w:type="dxa"/>
            <w:gridSpan w:val="3"/>
            <w:tcMar>
              <w:top w:w="50" w:type="dxa"/>
              <w:left w:w="100" w:type="dxa"/>
            </w:tcMar>
            <w:vAlign w:val="center"/>
          </w:tcPr>
          <w:p w:rsidR="0002215B" w:rsidRPr="00594D29" w:rsidRDefault="0002215B" w:rsidP="00594D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15B" w:rsidRPr="00594D29" w:rsidRDefault="0002215B" w:rsidP="00594D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02215B" w:rsidRPr="00594D29" w:rsidSect="008C25B4">
          <w:type w:val="continuous"/>
          <w:pgSz w:w="11906" w:h="16383"/>
          <w:pgMar w:top="284" w:right="566" w:bottom="284" w:left="567" w:header="720" w:footer="720" w:gutter="0"/>
          <w:cols w:space="720"/>
          <w:docGrid w:linePitch="299"/>
        </w:sectPr>
      </w:pPr>
    </w:p>
    <w:p w:rsidR="0002215B" w:rsidRDefault="0002215B">
      <w:pPr>
        <w:sectPr w:rsidR="0002215B" w:rsidSect="008C25B4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8"/>
    <w:p w:rsidR="00594D29" w:rsidRDefault="00F669C2" w:rsidP="00594D2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</w:t>
      </w:r>
      <w:r w:rsidRPr="00B83D25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p w:rsidR="00594D29" w:rsidRPr="00594D29" w:rsidRDefault="00594D29" w:rsidP="00594D2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056"/>
        <w:gridCol w:w="1563"/>
        <w:gridCol w:w="1414"/>
        <w:gridCol w:w="1276"/>
      </w:tblGrid>
      <w:tr w:rsidR="00594D29" w:rsidRPr="00B83D25" w:rsidTr="00594D29">
        <w:trPr>
          <w:trHeight w:val="70"/>
        </w:trPr>
        <w:tc>
          <w:tcPr>
            <w:tcW w:w="720" w:type="dxa"/>
            <w:vMerge w:val="restart"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56" w:type="dxa"/>
            <w:vMerge w:val="restart"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B83D25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594D29" w:rsidRPr="00F669C2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594D29" w:rsidRPr="00B83D25" w:rsidTr="00594D29">
        <w:trPr>
          <w:trHeight w:val="70"/>
        </w:trPr>
        <w:tc>
          <w:tcPr>
            <w:tcW w:w="720" w:type="dxa"/>
            <w:vMerge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vMerge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594D29" w:rsidRPr="00B83D25" w:rsidRDefault="00594D29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94D29" w:rsidRPr="00F669C2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594D29" w:rsidRPr="00F669C2" w:rsidRDefault="00594D29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669C2" w:rsidRPr="00B83D25" w:rsidTr="00672643">
        <w:trPr>
          <w:trHeight w:val="554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3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54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атомные технологии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аграрная: продовольственная безопасность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3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84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3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судостроение (К 500-летию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морского пути)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математика в действии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национальная безопасность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54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Профориентационное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54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защитники Отечества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транспорт.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космическая отрасль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6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539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56" w:type="dxa"/>
            <w:vAlign w:val="center"/>
          </w:tcPr>
          <w:p w:rsidR="00F669C2" w:rsidRPr="008C25B4" w:rsidRDefault="00F669C2" w:rsidP="00F669C2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8C25B4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43"/>
        </w:trPr>
        <w:tc>
          <w:tcPr>
            <w:tcW w:w="720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B83D25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B83D25" w:rsidTr="00672643">
        <w:trPr>
          <w:trHeight w:val="243"/>
        </w:trPr>
        <w:tc>
          <w:tcPr>
            <w:tcW w:w="720" w:type="dxa"/>
            <w:shd w:val="clear" w:color="auto" w:fill="auto"/>
          </w:tcPr>
          <w:p w:rsidR="00F669C2" w:rsidRPr="00594D29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56" w:type="dxa"/>
            <w:vAlign w:val="center"/>
          </w:tcPr>
          <w:p w:rsidR="00F669C2" w:rsidRDefault="00F669C2" w:rsidP="00F669C2">
            <w:pPr>
              <w:spacing w:after="0" w:line="240" w:lineRule="auto"/>
              <w:ind w:left="135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Рефлексивное занятие</w:t>
            </w:r>
          </w:p>
        </w:tc>
        <w:tc>
          <w:tcPr>
            <w:tcW w:w="1563" w:type="dxa"/>
            <w:shd w:val="clear" w:color="auto" w:fill="auto"/>
          </w:tcPr>
          <w:p w:rsidR="00F669C2" w:rsidRPr="00594D29" w:rsidRDefault="00F669C2" w:rsidP="00F669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69C2" w:rsidRPr="00F669C2" w:rsidRDefault="00F669C2" w:rsidP="00F669C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9C2" w:rsidRPr="00594D29" w:rsidTr="009B17A1">
        <w:trPr>
          <w:trHeight w:val="243"/>
        </w:trPr>
        <w:tc>
          <w:tcPr>
            <w:tcW w:w="6776" w:type="dxa"/>
            <w:gridSpan w:val="2"/>
            <w:shd w:val="clear" w:color="auto" w:fill="auto"/>
          </w:tcPr>
          <w:p w:rsidR="00F669C2" w:rsidRPr="00B83D25" w:rsidRDefault="00F669C2" w:rsidP="00F669C2">
            <w:pPr>
              <w:pStyle w:val="Default"/>
              <w:contextualSpacing/>
            </w:pPr>
            <w:r w:rsidRPr="00594D29">
              <w:t>ОБЩЕЕ КОЛИЧЕСТВО ЧАСОВ ПО ПРОГРАММЕ</w:t>
            </w:r>
          </w:p>
        </w:tc>
        <w:tc>
          <w:tcPr>
            <w:tcW w:w="1563" w:type="dxa"/>
            <w:vAlign w:val="center"/>
          </w:tcPr>
          <w:p w:rsidR="00F669C2" w:rsidRPr="00F669C2" w:rsidRDefault="00F669C2" w:rsidP="00F669C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9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4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F669C2" w:rsidRPr="00F669C2" w:rsidRDefault="00F669C2" w:rsidP="00F669C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94D29" w:rsidRPr="00594D29" w:rsidRDefault="00594D29" w:rsidP="00594D2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A952F6" w:rsidRDefault="00A952F6"/>
    <w:sectPr w:rsidR="00A952F6" w:rsidSect="00594D29">
      <w:type w:val="continuous"/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5B"/>
    <w:rsid w:val="0002215B"/>
    <w:rsid w:val="004B26E2"/>
    <w:rsid w:val="00594D29"/>
    <w:rsid w:val="008C25B4"/>
    <w:rsid w:val="00A952F6"/>
    <w:rsid w:val="00F6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594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594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12272</Words>
  <Characters>69956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История</cp:lastModifiedBy>
  <cp:revision>3</cp:revision>
  <dcterms:created xsi:type="dcterms:W3CDTF">2025-09-04T00:59:00Z</dcterms:created>
  <dcterms:modified xsi:type="dcterms:W3CDTF">2025-09-04T08:01:00Z</dcterms:modified>
</cp:coreProperties>
</file>